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val="0"/>
        <w:snapToGrid w:val="0"/>
        <w:spacing w:line="312" w:lineRule="auto"/>
        <w:jc w:val="both"/>
        <w:textAlignment w:val="auto"/>
        <w:rPr>
          <w:rFonts w:hint="eastAsia" w:ascii="楷体" w:hAnsi="楷体" w:eastAsia="楷体" w:cs="楷体"/>
          <w:b w:val="0"/>
          <w:bCs w:val="0"/>
          <w:sz w:val="30"/>
          <w:szCs w:val="30"/>
          <w:lang w:val="en-US" w:eastAsia="zh-CN"/>
        </w:rPr>
      </w:pPr>
      <w:r>
        <w:rPr>
          <w:rFonts w:hint="eastAsia" w:ascii="楷体" w:hAnsi="楷体" w:eastAsia="楷体" w:cs="楷体"/>
          <w:b w:val="0"/>
          <w:bCs w:val="0"/>
          <w:sz w:val="30"/>
          <w:szCs w:val="30"/>
          <w:lang w:eastAsia="zh-CN"/>
        </w:rPr>
        <w:t>附件</w:t>
      </w:r>
      <w:r>
        <w:rPr>
          <w:rFonts w:hint="eastAsia" w:ascii="楷体" w:hAnsi="楷体" w:eastAsia="楷体" w:cs="楷体"/>
          <w:b w:val="0"/>
          <w:bCs w:val="0"/>
          <w:sz w:val="30"/>
          <w:szCs w:val="30"/>
          <w:lang w:val="en-US" w:eastAsia="zh-CN"/>
        </w:rPr>
        <w:t>1：</w:t>
      </w:r>
    </w:p>
    <w:p>
      <w:pPr>
        <w:keepNext w:val="0"/>
        <w:keepLines w:val="0"/>
        <w:pageBreakBefore w:val="0"/>
        <w:widowControl w:val="0"/>
        <w:kinsoku/>
        <w:overflowPunct/>
        <w:topLinePunct w:val="0"/>
        <w:autoSpaceDE/>
        <w:autoSpaceDN/>
        <w:bidi w:val="0"/>
        <w:adjustRightInd w:val="0"/>
        <w:snapToGrid w:val="0"/>
        <w:spacing w:line="312" w:lineRule="auto"/>
        <w:jc w:val="center"/>
        <w:textAlignment w:val="auto"/>
        <w:rPr>
          <w:rFonts w:hint="eastAsia" w:ascii="方正小标宋简体" w:hAnsi="方正小标宋简体" w:eastAsia="方正小标宋简体" w:cs="方正小标宋简体"/>
          <w:b w:val="0"/>
          <w:bCs w:val="0"/>
          <w:sz w:val="44"/>
          <w:szCs w:val="44"/>
          <w:lang w:val="en-US" w:eastAsia="zh-CN"/>
        </w:rPr>
      </w:pPr>
      <w:bookmarkStart w:id="0" w:name="_GoBack"/>
      <w:r>
        <w:rPr>
          <w:rFonts w:hint="eastAsia" w:ascii="方正小标宋简体" w:hAnsi="方正小标宋简体" w:eastAsia="方正小标宋简体" w:cs="方正小标宋简体"/>
          <w:b w:val="0"/>
          <w:bCs w:val="0"/>
          <w:sz w:val="44"/>
          <w:szCs w:val="44"/>
          <w:lang w:eastAsia="zh-CN"/>
        </w:rPr>
        <w:t>遵守党纪党规</w:t>
      </w:r>
      <w:r>
        <w:rPr>
          <w:rFonts w:hint="eastAsia" w:ascii="方正小标宋简体" w:hAnsi="方正小标宋简体" w:eastAsia="方正小标宋简体" w:cs="方正小标宋简体"/>
          <w:b w:val="0"/>
          <w:bCs w:val="0"/>
          <w:sz w:val="44"/>
          <w:szCs w:val="44"/>
          <w:lang w:val="en-US" w:eastAsia="zh-CN"/>
        </w:rPr>
        <w:t xml:space="preserve"> 规范执业承诺书</w:t>
      </w:r>
    </w:p>
    <w:bookmarkEnd w:id="0"/>
    <w:p>
      <w:pPr>
        <w:keepNext w:val="0"/>
        <w:keepLines w:val="0"/>
        <w:pageBreakBefore w:val="0"/>
        <w:widowControl w:val="0"/>
        <w:kinsoku/>
        <w:overflowPunct/>
        <w:topLinePunct w:val="0"/>
        <w:autoSpaceDE/>
        <w:autoSpaceDN/>
        <w:bidi w:val="0"/>
        <w:adjustRightInd w:val="0"/>
        <w:snapToGrid w:val="0"/>
        <w:spacing w:line="312" w:lineRule="auto"/>
        <w:jc w:val="center"/>
        <w:textAlignment w:val="auto"/>
        <w:rPr>
          <w:rFonts w:hint="eastAsia" w:ascii="楷体" w:hAnsi="楷体" w:eastAsia="楷体" w:cs="楷体"/>
          <w:sz w:val="32"/>
          <w:szCs w:val="32"/>
          <w:u w:val="none"/>
          <w:lang w:val="en-US" w:eastAsia="zh-CN"/>
        </w:rPr>
      </w:pPr>
      <w:r>
        <w:rPr>
          <w:rFonts w:hint="eastAsia" w:ascii="楷体" w:hAnsi="楷体" w:eastAsia="楷体" w:cs="楷体"/>
          <w:sz w:val="32"/>
          <w:szCs w:val="32"/>
          <w:lang w:val="en-US" w:eastAsia="zh-CN"/>
        </w:rPr>
        <w:t>党员律师</w:t>
      </w:r>
      <w:r>
        <w:rPr>
          <w:rFonts w:hint="eastAsia" w:ascii="楷体" w:hAnsi="楷体" w:eastAsia="楷体" w:cs="楷体"/>
          <w:sz w:val="32"/>
          <w:szCs w:val="32"/>
          <w:u w:val="single"/>
          <w:lang w:val="en-US" w:eastAsia="zh-CN"/>
        </w:rPr>
        <w:t>***</w:t>
      </w:r>
    </w:p>
    <w:p>
      <w:pPr>
        <w:keepNext w:val="0"/>
        <w:keepLines w:val="0"/>
        <w:pageBreakBefore w:val="0"/>
        <w:widowControl w:val="0"/>
        <w:kinsoku/>
        <w:overflowPunct/>
        <w:topLinePunct w:val="0"/>
        <w:autoSpaceDE/>
        <w:autoSpaceDN/>
        <w:bidi w:val="0"/>
        <w:adjustRightInd w:val="0"/>
        <w:snapToGrid w:val="0"/>
        <w:spacing w:line="312" w:lineRule="auto"/>
        <w:textAlignment w:val="auto"/>
        <w:rPr>
          <w:rFonts w:hint="eastAsia" w:ascii="宋体" w:hAnsi="宋体" w:eastAsia="宋体" w:cs="宋体"/>
          <w:sz w:val="32"/>
          <w:szCs w:val="32"/>
          <w:u w:val="none"/>
          <w:lang w:val="en-US" w:eastAsia="zh-CN"/>
        </w:rPr>
      </w:pPr>
    </w:p>
    <w:p>
      <w:pPr>
        <w:keepNext w:val="0"/>
        <w:keepLines w:val="0"/>
        <w:pageBreakBefore w:val="0"/>
        <w:widowControl w:val="0"/>
        <w:kinsoku/>
        <w:overflowPunct/>
        <w:topLinePunct w:val="0"/>
        <w:autoSpaceDE/>
        <w:autoSpaceDN/>
        <w:bidi w:val="0"/>
        <w:adjustRightInd w:val="0"/>
        <w:snapToGrid w:val="0"/>
        <w:spacing w:line="312" w:lineRule="auto"/>
        <w:textAlignment w:val="auto"/>
        <w:rPr>
          <w:rFonts w:hint="eastAsia" w:ascii="仿宋_GB2312" w:hAnsi="仿宋_GB2312" w:eastAsia="仿宋_GB2312" w:cs="仿宋_GB2312"/>
          <w:sz w:val="32"/>
          <w:szCs w:val="32"/>
          <w:u w:val="none"/>
          <w:lang w:val="en-US" w:eastAsia="zh-CN"/>
        </w:rPr>
      </w:pPr>
      <w:r>
        <w:rPr>
          <w:rFonts w:hint="eastAsia" w:ascii="宋体" w:hAnsi="宋体" w:eastAsia="宋体" w:cs="宋体"/>
          <w:sz w:val="28"/>
          <w:szCs w:val="28"/>
          <w:u w:val="none"/>
          <w:lang w:val="en-US" w:eastAsia="zh-CN"/>
        </w:rPr>
        <w:t xml:space="preserve"> </w:t>
      </w:r>
      <w:r>
        <w:rPr>
          <w:rFonts w:hint="eastAsia" w:ascii="仿宋_GB2312" w:hAnsi="仿宋_GB2312" w:eastAsia="仿宋_GB2312" w:cs="仿宋_GB2312"/>
          <w:sz w:val="28"/>
          <w:szCs w:val="28"/>
          <w:u w:val="none"/>
          <w:lang w:val="en-US" w:eastAsia="zh-CN"/>
        </w:rPr>
        <w:t xml:space="preserve">  </w:t>
      </w:r>
      <w:r>
        <w:rPr>
          <w:rFonts w:hint="eastAsia" w:ascii="仿宋_GB2312" w:hAnsi="仿宋_GB2312" w:eastAsia="仿宋_GB2312" w:cs="仿宋_GB2312"/>
          <w:sz w:val="32"/>
          <w:szCs w:val="32"/>
          <w:u w:val="none"/>
          <w:lang w:val="en-US" w:eastAsia="zh-CN"/>
        </w:rPr>
        <w:t xml:space="preserve"> 1.本人承诺将认真学习党的十九大精神和习近平新时代中国特色社会主义思想，党章党规等内容，不断增强“四个意识”、坚定“四个自信”、坚决做到“两个维护”。</w:t>
      </w:r>
    </w:p>
    <w:p>
      <w:pPr>
        <w:keepNext w:val="0"/>
        <w:keepLines w:val="0"/>
        <w:pageBreakBefore w:val="0"/>
        <w:widowControl w:val="0"/>
        <w:kinsoku/>
        <w:overflowPunct/>
        <w:topLinePunct w:val="0"/>
        <w:autoSpaceDE/>
        <w:autoSpaceDN/>
        <w:bidi w:val="0"/>
        <w:adjustRightInd w:val="0"/>
        <w:snapToGrid w:val="0"/>
        <w:spacing w:line="312" w:lineRule="auto"/>
        <w:ind w:firstLine="56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2.本人承诺将坚持中国特色社会主义法治理念，忠于宪法和法律，依法履行职责，维护当事人合法权益，维护法律正确实施，维护社会公平和正义。</w:t>
      </w:r>
    </w:p>
    <w:p>
      <w:pPr>
        <w:keepNext w:val="0"/>
        <w:keepLines w:val="0"/>
        <w:pageBreakBefore w:val="0"/>
        <w:widowControl w:val="0"/>
        <w:kinsoku/>
        <w:overflowPunct/>
        <w:topLinePunct w:val="0"/>
        <w:autoSpaceDE/>
        <w:autoSpaceDN/>
        <w:bidi w:val="0"/>
        <w:adjustRightInd w:val="0"/>
        <w:snapToGrid w:val="0"/>
        <w:spacing w:line="312" w:lineRule="auto"/>
        <w:ind w:firstLine="56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3.本人承诺将严格遵守《党章》《律师法》和行业规范，恪守律师职业道德和执业纪律，诚实守信，廉洁自律，勤勉尽责，尊重同行，同业互助，依法规范执业。</w:t>
      </w:r>
    </w:p>
    <w:p>
      <w:pPr>
        <w:keepNext w:val="0"/>
        <w:keepLines w:val="0"/>
        <w:pageBreakBefore w:val="0"/>
        <w:widowControl w:val="0"/>
        <w:kinsoku/>
        <w:overflowPunct/>
        <w:topLinePunct w:val="0"/>
        <w:autoSpaceDE/>
        <w:autoSpaceDN/>
        <w:bidi w:val="0"/>
        <w:adjustRightInd w:val="0"/>
        <w:snapToGrid w:val="0"/>
        <w:spacing w:line="312" w:lineRule="auto"/>
        <w:ind w:firstLine="56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4.本人承诺将努力钻研业务，锤炼专业素养，不断提高职业能力和执业水平，提高服务质量，拓展服务领域，做业务精良的模范，为人民群众提供高效优质的法律服务。</w:t>
      </w:r>
    </w:p>
    <w:p>
      <w:pPr>
        <w:keepNext w:val="0"/>
        <w:keepLines w:val="0"/>
        <w:pageBreakBefore w:val="0"/>
        <w:widowControl w:val="0"/>
        <w:kinsoku/>
        <w:overflowPunct/>
        <w:topLinePunct w:val="0"/>
        <w:autoSpaceDE/>
        <w:autoSpaceDN/>
        <w:bidi w:val="0"/>
        <w:adjustRightInd w:val="0"/>
        <w:snapToGrid w:val="0"/>
        <w:spacing w:line="312" w:lineRule="auto"/>
        <w:ind w:firstLine="56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5.本人承诺将积极履行社会责任，热心公益，服务群众，奉献社会，弘扬正气，发挥好党员律师的先锋模范作用。</w:t>
      </w:r>
    </w:p>
    <w:p>
      <w:pPr>
        <w:keepNext w:val="0"/>
        <w:keepLines w:val="0"/>
        <w:pageBreakBefore w:val="0"/>
        <w:widowControl w:val="0"/>
        <w:kinsoku/>
        <w:overflowPunct/>
        <w:topLinePunct w:val="0"/>
        <w:autoSpaceDE/>
        <w:autoSpaceDN/>
        <w:bidi w:val="0"/>
        <w:adjustRightInd w:val="0"/>
        <w:snapToGrid w:val="0"/>
        <w:spacing w:line="312" w:lineRule="auto"/>
        <w:ind w:firstLine="56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val="0"/>
        <w:overflowPunct/>
        <w:topLinePunct w:val="0"/>
        <w:autoSpaceDE/>
        <w:autoSpaceDN/>
        <w:bidi w:val="0"/>
        <w:adjustRightInd w:val="0"/>
        <w:snapToGrid w:val="0"/>
        <w:spacing w:line="312" w:lineRule="auto"/>
        <w:ind w:firstLine="56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本人签字：           </w:t>
      </w:r>
    </w:p>
    <w:p>
      <w:pPr>
        <w:keepNext w:val="0"/>
        <w:keepLines w:val="0"/>
        <w:pageBreakBefore w:val="0"/>
        <w:widowControl w:val="0"/>
        <w:kinsoku/>
        <w:wordWrap/>
        <w:overflowPunct/>
        <w:topLinePunct w:val="0"/>
        <w:autoSpaceDE/>
        <w:autoSpaceDN/>
        <w:bidi w:val="0"/>
        <w:adjustRightInd w:val="0"/>
        <w:snapToGrid w:val="0"/>
        <w:spacing w:line="312" w:lineRule="auto"/>
        <w:ind w:firstLine="56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p>
      <w:pPr>
        <w:keepNext w:val="0"/>
        <w:keepLines w:val="0"/>
        <w:pageBreakBefore w:val="0"/>
        <w:widowControl w:val="0"/>
        <w:kinsoku/>
        <w:wordWrap/>
        <w:overflowPunct/>
        <w:topLinePunct w:val="0"/>
        <w:autoSpaceDE/>
        <w:autoSpaceDN/>
        <w:bidi w:val="0"/>
        <w:adjustRightInd w:val="0"/>
        <w:snapToGrid w:val="0"/>
        <w:spacing w:line="312" w:lineRule="auto"/>
        <w:ind w:firstLine="56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12" w:lineRule="auto"/>
        <w:ind w:firstLine="560"/>
        <w:jc w:val="right"/>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12" w:lineRule="auto"/>
        <w:ind w:firstLine="561"/>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24"/>
          <w:szCs w:val="24"/>
          <w:u w:val="none"/>
          <w:lang w:val="en-US" w:eastAsia="zh-CN"/>
        </w:rPr>
        <w:t>（注：承诺书一式两份，党支部留存一份，公示一份；《承诺书》内容可结合自身实际进行调整。）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A1349B"/>
    <w:rsid w:val="0FDB01C4"/>
    <w:rsid w:val="11D342B3"/>
    <w:rsid w:val="122028A0"/>
    <w:rsid w:val="1A4C1C82"/>
    <w:rsid w:val="1F454B7A"/>
    <w:rsid w:val="3A5D23FF"/>
    <w:rsid w:val="3D7F1B96"/>
    <w:rsid w:val="3E9E0CB1"/>
    <w:rsid w:val="3FAB2CAE"/>
    <w:rsid w:val="45CD7E19"/>
    <w:rsid w:val="50D8536A"/>
    <w:rsid w:val="6386434B"/>
    <w:rsid w:val="63EB410D"/>
    <w:rsid w:val="6D9336D0"/>
    <w:rsid w:val="78C26842"/>
    <w:rsid w:val="7B953B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222222"/>
      <w:u w:val="none"/>
    </w:rPr>
  </w:style>
  <w:style w:type="character" w:styleId="6">
    <w:name w:val="Emphasis"/>
    <w:basedOn w:val="4"/>
    <w:qFormat/>
    <w:uiPriority w:val="0"/>
  </w:style>
  <w:style w:type="character" w:styleId="7">
    <w:name w:val="HTML Definition"/>
    <w:basedOn w:val="4"/>
    <w:qFormat/>
    <w:uiPriority w:val="0"/>
  </w:style>
  <w:style w:type="character" w:styleId="8">
    <w:name w:val="HTML Variable"/>
    <w:basedOn w:val="4"/>
    <w:qFormat/>
    <w:uiPriority w:val="0"/>
  </w:style>
  <w:style w:type="character" w:styleId="9">
    <w:name w:val="Hyperlink"/>
    <w:basedOn w:val="4"/>
    <w:qFormat/>
    <w:uiPriority w:val="0"/>
    <w:rPr>
      <w:color w:val="222222"/>
      <w:u w:val="none"/>
    </w:rPr>
  </w:style>
  <w:style w:type="character" w:styleId="10">
    <w:name w:val="HTML Code"/>
    <w:basedOn w:val="4"/>
    <w:qFormat/>
    <w:uiPriority w:val="0"/>
    <w:rPr>
      <w:rFonts w:hint="default" w:ascii="Courier New" w:hAnsi="Courier New" w:eastAsia="Courier New" w:cs="Courier New"/>
      <w:sz w:val="20"/>
    </w:rPr>
  </w:style>
  <w:style w:type="character" w:styleId="11">
    <w:name w:val="HTML Cite"/>
    <w:basedOn w:val="4"/>
    <w:qFormat/>
    <w:uiPriority w:val="0"/>
  </w:style>
  <w:style w:type="character" w:styleId="12">
    <w:name w:val="HTML Keyboard"/>
    <w:basedOn w:val="4"/>
    <w:qFormat/>
    <w:uiPriority w:val="0"/>
    <w:rPr>
      <w:rFonts w:hint="default" w:ascii="Courier New" w:hAnsi="Courier New" w:eastAsia="Courier New" w:cs="Courier New"/>
      <w:sz w:val="20"/>
    </w:rPr>
  </w:style>
  <w:style w:type="character" w:styleId="13">
    <w:name w:val="HTML Sample"/>
    <w:basedOn w:val="4"/>
    <w:qFormat/>
    <w:uiPriority w:val="0"/>
    <w:rPr>
      <w:rFonts w:ascii="Courier New" w:hAnsi="Courier New" w:eastAsia="Courier New"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CSLX</dc:creator>
  <cp:lastModifiedBy>戴小事:)</cp:lastModifiedBy>
  <cp:lastPrinted>2019-10-16T01:24:00Z</cp:lastPrinted>
  <dcterms:modified xsi:type="dcterms:W3CDTF">2019-10-16T07:04:28Z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