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黑体" w:hAnsi="黑体" w:eastAsia="黑体" w:cs="黑体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sz w:val="36"/>
          <w:szCs w:val="36"/>
          <w:lang w:val="en-US" w:bidi="ar-SA"/>
        </w:rPr>
        <w:t>湖南省选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bidi="ar-SA"/>
        </w:rPr>
        <w:t>拔涉外律师赴省外跟班学习报名表</w:t>
      </w:r>
    </w:p>
    <w:tbl>
      <w:tblPr>
        <w:tblStyle w:val="3"/>
        <w:tblW w:w="9651" w:type="dxa"/>
        <w:jc w:val="center"/>
        <w:tblInd w:w="-10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337"/>
        <w:gridCol w:w="1279"/>
        <w:gridCol w:w="1213"/>
        <w:gridCol w:w="1371"/>
        <w:gridCol w:w="1438"/>
        <w:gridCol w:w="1412"/>
        <w:gridCol w:w="16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姓    名</w:t>
            </w:r>
          </w:p>
        </w:tc>
        <w:tc>
          <w:tcPr>
            <w:tcW w:w="1279" w:type="dxa"/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213" w:type="dxa"/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性    别</w:t>
            </w:r>
          </w:p>
        </w:tc>
        <w:tc>
          <w:tcPr>
            <w:tcW w:w="1371" w:type="dxa"/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出生年月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证件照</w:t>
            </w:r>
          </w:p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粘贴处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政治面貌</w:t>
            </w:r>
          </w:p>
        </w:tc>
        <w:tc>
          <w:tcPr>
            <w:tcW w:w="1279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213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学历学位</w:t>
            </w:r>
          </w:p>
        </w:tc>
        <w:tc>
          <w:tcPr>
            <w:tcW w:w="1371" w:type="dxa"/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执业证号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continue"/>
            <w:tcBorders>
              <w:left w:val="single" w:color="auto" w:sz="4" w:space="0"/>
            </w:tcBorders>
          </w:tcPr>
          <w:p>
            <w:pPr>
              <w:pStyle w:val="5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执业年限</w:t>
            </w:r>
          </w:p>
        </w:tc>
        <w:tc>
          <w:tcPr>
            <w:tcW w:w="1279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213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外语种类</w:t>
            </w:r>
          </w:p>
        </w:tc>
        <w:tc>
          <w:tcPr>
            <w:tcW w:w="1371" w:type="dxa"/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438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外语水平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continue"/>
            <w:tcBorders>
              <w:left w:val="single" w:color="auto" w:sz="4" w:space="0"/>
            </w:tcBorders>
          </w:tcPr>
          <w:p>
            <w:pPr>
              <w:pStyle w:val="5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联系电话</w:t>
            </w:r>
          </w:p>
        </w:tc>
        <w:tc>
          <w:tcPr>
            <w:tcW w:w="2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371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电子邮箱</w:t>
            </w:r>
          </w:p>
        </w:tc>
        <w:tc>
          <w:tcPr>
            <w:tcW w:w="28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continue"/>
            <w:tcBorders>
              <w:left w:val="single" w:color="auto" w:sz="4" w:space="0"/>
            </w:tcBorders>
          </w:tcPr>
          <w:p>
            <w:pPr>
              <w:pStyle w:val="5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执业机构</w:t>
            </w:r>
          </w:p>
        </w:tc>
        <w:tc>
          <w:tcPr>
            <w:tcW w:w="2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371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所内职务</w:t>
            </w:r>
          </w:p>
        </w:tc>
        <w:tc>
          <w:tcPr>
            <w:tcW w:w="28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continue"/>
            <w:tcBorders>
              <w:left w:val="single" w:color="auto" w:sz="4" w:space="0"/>
            </w:tcBorders>
          </w:tcPr>
          <w:p>
            <w:pPr>
              <w:pStyle w:val="5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944" w:type="dxa"/>
            <w:textDirection w:val="tbLrV"/>
            <w:vAlign w:val="center"/>
          </w:tcPr>
          <w:p>
            <w:pPr>
              <w:pStyle w:val="5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执业经历</w:t>
            </w:r>
          </w:p>
        </w:tc>
        <w:tc>
          <w:tcPr>
            <w:tcW w:w="8707" w:type="dxa"/>
            <w:gridSpan w:val="7"/>
          </w:tcPr>
          <w:p>
            <w:pPr>
              <w:pStyle w:val="5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4" w:hRule="atLeast"/>
          <w:jc w:val="center"/>
        </w:trPr>
        <w:tc>
          <w:tcPr>
            <w:tcW w:w="944" w:type="dxa"/>
            <w:vAlign w:val="center"/>
          </w:tcPr>
          <w:p>
            <w:pPr>
              <w:pStyle w:val="5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从事涉外业务经历</w:t>
            </w:r>
          </w:p>
        </w:tc>
        <w:tc>
          <w:tcPr>
            <w:tcW w:w="8707" w:type="dxa"/>
            <w:gridSpan w:val="7"/>
          </w:tcPr>
          <w:p>
            <w:pPr>
              <w:pStyle w:val="5"/>
              <w:spacing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8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行业任职情况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5"/>
              <w:spacing w:line="320" w:lineRule="exact"/>
              <w:ind w:left="3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奖励情况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5"/>
              <w:spacing w:line="320" w:lineRule="exact"/>
              <w:ind w:left="3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7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pStyle w:val="5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 xml:space="preserve">律师事务所意见   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5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5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5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5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5"/>
              <w:spacing w:before="168" w:line="320" w:lineRule="exact"/>
              <w:ind w:left="241" w:right="178" w:firstLine="5880" w:firstLineChars="21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（公章）</w:t>
            </w:r>
          </w:p>
          <w:p>
            <w:pPr>
              <w:pStyle w:val="5"/>
              <w:spacing w:before="168" w:line="320" w:lineRule="exact"/>
              <w:ind w:left="241" w:right="178" w:firstLine="5600" w:firstLineChars="20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4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pStyle w:val="5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市州律师协会意见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5"/>
              <w:spacing w:before="168" w:line="320" w:lineRule="exact"/>
              <w:ind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5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5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5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5"/>
              <w:spacing w:before="168" w:line="320" w:lineRule="exact"/>
              <w:ind w:right="178" w:firstLine="6160" w:firstLineChars="22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（公章）</w:t>
            </w:r>
          </w:p>
          <w:p>
            <w:pPr>
              <w:pStyle w:val="5"/>
              <w:spacing w:before="168" w:line="320" w:lineRule="exact"/>
              <w:ind w:right="178" w:firstLine="5880" w:firstLineChars="21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pStyle w:val="5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省律师协会意见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5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5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5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5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5"/>
              <w:spacing w:before="168" w:line="320" w:lineRule="exact"/>
              <w:ind w:left="241" w:right="178" w:firstLine="5880" w:firstLineChars="21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（公章）</w:t>
            </w:r>
          </w:p>
          <w:p>
            <w:pPr>
              <w:pStyle w:val="5"/>
              <w:spacing w:before="168" w:line="320" w:lineRule="exact"/>
              <w:ind w:right="178" w:firstLine="5880" w:firstLineChars="21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E2"/>
    <w:rsid w:val="00C84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spacing w:before="13"/>
      <w:jc w:val="both"/>
    </w:pPr>
    <w:rPr>
      <w:rFonts w:ascii="华文宋体" w:hAnsi="华文宋体" w:eastAsia="华文宋体" w:cs="华文宋体"/>
      <w:kern w:val="2"/>
      <w:sz w:val="33"/>
      <w:szCs w:val="33"/>
      <w:lang w:val="zh-CN" w:eastAsia="zh-CN" w:bidi="zh-CN"/>
    </w:rPr>
  </w:style>
  <w:style w:type="paragraph" w:customStyle="1" w:styleId="5">
    <w:name w:val="Table Paragraph"/>
    <w:qFormat/>
    <w:uiPriority w:val="1"/>
    <w:pPr>
      <w:widowControl w:val="0"/>
      <w:jc w:val="both"/>
    </w:pPr>
    <w:rPr>
      <w:rFonts w:ascii="华文宋体" w:hAnsi="华文宋体" w:eastAsia="华文宋体" w:cs="华文宋体"/>
      <w:kern w:val="2"/>
      <w:sz w:val="21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2019-06-06T07:07:00Z</dcterms:created>
  <dc:creator>Administrator</dc:creator>
  <cp:lastModifiedBy>Administrator</cp:lastModifiedBy>
  <dcterms:modified xsi:type="dcterms:W3CDTF">2019-06-06T07:07:53Z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