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 w:cs="方正小标宋简体"/>
          <w:sz w:val="18"/>
          <w:szCs w:val="18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长沙市律师行业优秀党员申报表</w:t>
      </w:r>
    </w:p>
    <w:tbl>
      <w:tblPr>
        <w:tblStyle w:val="4"/>
        <w:tblW w:w="8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3"/>
        <w:gridCol w:w="267"/>
        <w:gridCol w:w="1260"/>
        <w:gridCol w:w="900"/>
        <w:gridCol w:w="833"/>
        <w:gridCol w:w="1408"/>
        <w:gridCol w:w="1182"/>
        <w:gridCol w:w="833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3" w:type="dxa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tcBorders>
              <w:top w:val="single" w:color="auto" w:sz="4" w:space="0"/>
            </w:tcBorders>
            <w:noWrap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53" w:type="dxa"/>
            <w:tcBorders>
              <w:top w:val="single" w:color="auto" w:sz="4" w:space="0"/>
            </w:tcBorders>
            <w:noWrap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260" w:type="dxa"/>
            <w:noWrap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8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3168" w:type="dxa"/>
            <w:gridSpan w:val="3"/>
            <w:noWrap/>
            <w:vAlign w:val="center"/>
          </w:tcPr>
          <w:p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528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所在律师事务所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党支部</w:t>
            </w:r>
          </w:p>
        </w:tc>
        <w:tc>
          <w:tcPr>
            <w:tcW w:w="5409" w:type="dxa"/>
            <w:gridSpan w:val="5"/>
            <w:noWrap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3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迹</w:t>
            </w:r>
          </w:p>
        </w:tc>
        <w:tc>
          <w:tcPr>
            <w:tcW w:w="8109" w:type="dxa"/>
            <w:gridSpan w:val="9"/>
            <w:noWrap/>
            <w:vAlign w:val="center"/>
          </w:tcPr>
          <w:p>
            <w:pPr>
              <w:rPr>
                <w:rFonts w:ascii="仿宋_GB2312" w:eastAsia="仿宋_GB2312" w:cs="Times New Roman"/>
                <w:color w:val="FF0000"/>
                <w:sz w:val="24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  <w:t>注：</w:t>
            </w: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不留空白，不超出本页面，不改变文本格式，字体为仿宋</w:t>
            </w:r>
            <w:r>
              <w:rPr>
                <w:rFonts w:ascii="仿宋_GB2312" w:eastAsia="仿宋_GB2312" w:cs="仿宋_GB2312"/>
                <w:color w:val="FF0000"/>
                <w:sz w:val="24"/>
              </w:rPr>
              <w:t>_GB2312</w:t>
            </w: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小四，字体与格式请与本表保持一致</w:t>
            </w:r>
          </w:p>
          <w:p>
            <w:pPr>
              <w:rPr>
                <w:rFonts w:ascii="仿宋_GB2312" w:eastAsia="仿宋_GB2312" w:cs="Times New Roman"/>
                <w:color w:val="FF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FF0000"/>
                <w:sz w:val="24"/>
              </w:rPr>
              <w:t>优秀党员事迹材料按文件规定请主要从带头学习提高、带头争创业绩、带头遵纪守法这三个方面来写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7836" w:type="dxa"/>
            <w:gridSpan w:val="8"/>
            <w:noWrap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　　　　　　　　　　　　　　</w:t>
            </w:r>
          </w:p>
          <w:p>
            <w:pPr>
              <w:ind w:firstLine="4815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所在律师事务所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党组织意见</w:t>
            </w:r>
          </w:p>
        </w:tc>
        <w:tc>
          <w:tcPr>
            <w:tcW w:w="7836" w:type="dxa"/>
            <w:gridSpan w:val="8"/>
            <w:noWrap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长沙市律师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行业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党委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836" w:type="dxa"/>
            <w:gridSpan w:val="8"/>
            <w:noWrap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（盖章）　　　　　　　　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0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836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919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91936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1u5d9AAAAAC&#10;AQAADwAAAAAAAAABACAAAAAiAAAAZHJzL2Rvd25yZXYueG1sUEsBAhQAFAAAAAgAh07iQOWqWh+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B7A0D"/>
    <w:rsid w:val="19AD4CED"/>
    <w:rsid w:val="1F450CFD"/>
    <w:rsid w:val="32934BB1"/>
    <w:rsid w:val="32AB59D1"/>
    <w:rsid w:val="34421CEA"/>
    <w:rsid w:val="47CD44A9"/>
    <w:rsid w:val="4FBA50FA"/>
    <w:rsid w:val="6D2B7A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2019-05-13T02:08:00Z</dcterms:created>
  <dc:creator>Lenovo</dc:creator>
  <cp:lastModifiedBy>Lenovo</cp:lastModifiedBy>
  <dcterms:modified xsi:type="dcterms:W3CDTF">2019-05-14T02:57:53Z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